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F6" w:rsidRPr="003A2BF6" w:rsidRDefault="00DF4393" w:rsidP="005B03B6">
      <w:pPr>
        <w:autoSpaceDE w:val="0"/>
        <w:autoSpaceDN w:val="0"/>
        <w:adjustRightInd w:val="0"/>
        <w:rPr>
          <w:b/>
          <w:bCs/>
          <w:lang w:eastAsia="zh-CN"/>
        </w:rPr>
      </w:pPr>
      <w:r>
        <w:rPr>
          <w:b/>
          <w:bCs/>
          <w:lang w:eastAsia="zh-CN"/>
        </w:rPr>
        <w:t xml:space="preserve">L7_1 </w:t>
      </w:r>
      <w:r w:rsidR="003A2BF6" w:rsidRPr="003A2BF6">
        <w:rPr>
          <w:b/>
          <w:bCs/>
          <w:lang w:eastAsia="zh-CN"/>
        </w:rPr>
        <w:t>Handout 1</w:t>
      </w:r>
    </w:p>
    <w:p w:rsidR="003A2BF6" w:rsidRDefault="003A2BF6" w:rsidP="005B03B6">
      <w:pPr>
        <w:autoSpaceDE w:val="0"/>
        <w:autoSpaceDN w:val="0"/>
        <w:adjustRightInd w:val="0"/>
        <w:rPr>
          <w:bCs/>
          <w:lang w:eastAsia="zh-CN"/>
        </w:rPr>
      </w:pPr>
    </w:p>
    <w:p w:rsidR="00A12A2F" w:rsidRDefault="00A12A2F" w:rsidP="005B03B6">
      <w:pPr>
        <w:autoSpaceDE w:val="0"/>
        <w:autoSpaceDN w:val="0"/>
        <w:adjustRightInd w:val="0"/>
        <w:rPr>
          <w:bCs/>
          <w:lang w:eastAsia="zh-CN"/>
        </w:rPr>
      </w:pPr>
      <w:r>
        <w:rPr>
          <w:rFonts w:hint="eastAsia"/>
          <w:bCs/>
          <w:lang w:eastAsia="zh-CN"/>
        </w:rPr>
        <w:t>中文二</w:t>
      </w:r>
      <w:r>
        <w:rPr>
          <w:rFonts w:hint="eastAsia"/>
          <w:bCs/>
          <w:lang w:eastAsia="zh-CN"/>
        </w:rPr>
        <w:t xml:space="preserve"> </w:t>
      </w:r>
      <w:r>
        <w:rPr>
          <w:bCs/>
          <w:lang w:eastAsia="zh-CN"/>
        </w:rPr>
        <w:t xml:space="preserve"> Homework       </w:t>
      </w:r>
      <w:r>
        <w:rPr>
          <w:rFonts w:hint="eastAsia"/>
          <w:bCs/>
          <w:lang w:eastAsia="zh-CN"/>
        </w:rPr>
        <w:t>九月二十六日星期一</w:t>
      </w:r>
      <w:r>
        <w:rPr>
          <w:rFonts w:hint="eastAsia"/>
          <w:bCs/>
          <w:lang w:eastAsia="zh-CN"/>
        </w:rPr>
        <w:t xml:space="preserve">                  </w:t>
      </w:r>
      <w:r>
        <w:rPr>
          <w:rFonts w:hint="eastAsia"/>
          <w:bCs/>
          <w:lang w:eastAsia="zh-CN"/>
        </w:rPr>
        <w:t>名字：</w:t>
      </w:r>
      <w:r>
        <w:rPr>
          <w:bCs/>
          <w:lang w:eastAsia="zh-CN"/>
        </w:rPr>
        <w:t>________________</w:t>
      </w:r>
    </w:p>
    <w:p w:rsidR="00A12A2F" w:rsidRDefault="00A12A2F" w:rsidP="005B03B6">
      <w:pPr>
        <w:autoSpaceDE w:val="0"/>
        <w:autoSpaceDN w:val="0"/>
        <w:adjustRightInd w:val="0"/>
        <w:rPr>
          <w:bCs/>
          <w:lang w:eastAsia="zh-CN"/>
        </w:rPr>
      </w:pPr>
    </w:p>
    <w:p w:rsidR="00321CB8" w:rsidRDefault="00D415C7" w:rsidP="005B03B6">
      <w:pPr>
        <w:autoSpaceDE w:val="0"/>
        <w:autoSpaceDN w:val="0"/>
        <w:adjustRightInd w:val="0"/>
        <w:rPr>
          <w:bCs/>
          <w:lang w:eastAsia="zh-CN"/>
        </w:rPr>
      </w:pPr>
      <w:r>
        <w:rPr>
          <w:bCs/>
          <w:lang w:eastAsia="zh-CN"/>
        </w:rPr>
        <w:t xml:space="preserve">A. </w:t>
      </w:r>
      <w:r w:rsidR="00A12A2F">
        <w:rPr>
          <w:bCs/>
          <w:lang w:eastAsia="zh-CN"/>
        </w:rPr>
        <w:t>Find the pinyin for each phrase and make a sentence for t</w:t>
      </w:r>
      <w:r>
        <w:rPr>
          <w:bCs/>
          <w:lang w:eastAsia="zh-CN"/>
        </w:rPr>
        <w:t>hat phrase.  You may write (</w:t>
      </w:r>
      <w:r w:rsidR="00A12A2F">
        <w:rPr>
          <w:bCs/>
          <w:lang w:eastAsia="zh-CN"/>
        </w:rPr>
        <w:t xml:space="preserve">not </w:t>
      </w:r>
      <w:r>
        <w:rPr>
          <w:bCs/>
          <w:lang w:eastAsia="zh-CN"/>
        </w:rPr>
        <w:t>type</w:t>
      </w:r>
      <w:r w:rsidR="00A12A2F">
        <w:rPr>
          <w:bCs/>
          <w:lang w:eastAsia="zh-CN"/>
        </w:rPr>
        <w:t>) either traditional or simplified characters.  Your sentences sho</w:t>
      </w:r>
      <w:r w:rsidR="00321CB8">
        <w:rPr>
          <w:bCs/>
          <w:lang w:eastAsia="zh-CN"/>
        </w:rPr>
        <w:t>uld reflect the best</w:t>
      </w:r>
      <w:r w:rsidR="00321CB8">
        <w:rPr>
          <w:rFonts w:hint="eastAsia"/>
          <w:bCs/>
          <w:lang w:eastAsia="zh-CN"/>
        </w:rPr>
        <w:t xml:space="preserve"> </w:t>
      </w:r>
      <w:r w:rsidR="00321CB8">
        <w:rPr>
          <w:bCs/>
          <w:lang w:eastAsia="zh-CN"/>
        </w:rPr>
        <w:t>of your effort.</w:t>
      </w:r>
    </w:p>
    <w:p w:rsidR="006A3B0D" w:rsidRDefault="006A3B0D" w:rsidP="005B03B6">
      <w:pPr>
        <w:autoSpaceDE w:val="0"/>
        <w:autoSpaceDN w:val="0"/>
        <w:adjustRightInd w:val="0"/>
        <w:rPr>
          <w:bCs/>
          <w:lang w:eastAsia="zh-CN"/>
        </w:rPr>
      </w:pPr>
    </w:p>
    <w:tbl>
      <w:tblPr>
        <w:tblStyle w:val="TableGrid"/>
        <w:tblW w:w="0" w:type="auto"/>
        <w:tblLook w:val="04A0"/>
      </w:tblPr>
      <w:tblGrid>
        <w:gridCol w:w="468"/>
        <w:gridCol w:w="1800"/>
        <w:gridCol w:w="1530"/>
        <w:gridCol w:w="5778"/>
      </w:tblGrid>
      <w:tr w:rsidR="00321CB8" w:rsidTr="00A12AEE">
        <w:tc>
          <w:tcPr>
            <w:tcW w:w="468" w:type="dxa"/>
          </w:tcPr>
          <w:p w:rsidR="00321CB8" w:rsidRDefault="00321CB8" w:rsidP="005B03B6">
            <w:pPr>
              <w:autoSpaceDE w:val="0"/>
              <w:autoSpaceDN w:val="0"/>
              <w:adjustRightInd w:val="0"/>
              <w:rPr>
                <w:bCs/>
                <w:lang w:eastAsia="zh-CN"/>
              </w:rPr>
            </w:pPr>
          </w:p>
        </w:tc>
        <w:tc>
          <w:tcPr>
            <w:tcW w:w="1800" w:type="dxa"/>
          </w:tcPr>
          <w:p w:rsidR="00321CB8" w:rsidRDefault="00321CB8" w:rsidP="005B03B6">
            <w:pPr>
              <w:autoSpaceDE w:val="0"/>
              <w:autoSpaceDN w:val="0"/>
              <w:adjustRightInd w:val="0"/>
              <w:rPr>
                <w:bCs/>
                <w:lang w:eastAsia="zh-CN"/>
              </w:rPr>
            </w:pPr>
            <w:r>
              <w:rPr>
                <w:bCs/>
                <w:lang w:eastAsia="zh-CN"/>
              </w:rPr>
              <w:t>New Vocabulary</w:t>
            </w:r>
          </w:p>
        </w:tc>
        <w:tc>
          <w:tcPr>
            <w:tcW w:w="1530" w:type="dxa"/>
          </w:tcPr>
          <w:p w:rsidR="00321CB8" w:rsidRDefault="00321CB8" w:rsidP="005B03B6">
            <w:pPr>
              <w:autoSpaceDE w:val="0"/>
              <w:autoSpaceDN w:val="0"/>
              <w:adjustRightInd w:val="0"/>
              <w:rPr>
                <w:bCs/>
                <w:lang w:eastAsia="zh-CN"/>
              </w:rPr>
            </w:pPr>
            <w:r>
              <w:rPr>
                <w:bCs/>
                <w:lang w:eastAsia="zh-CN"/>
              </w:rPr>
              <w:t>Pinyin</w:t>
            </w:r>
          </w:p>
        </w:tc>
        <w:tc>
          <w:tcPr>
            <w:tcW w:w="5778" w:type="dxa"/>
          </w:tcPr>
          <w:p w:rsidR="00321CB8" w:rsidRDefault="00321CB8" w:rsidP="005B03B6">
            <w:pPr>
              <w:autoSpaceDE w:val="0"/>
              <w:autoSpaceDN w:val="0"/>
              <w:adjustRightInd w:val="0"/>
              <w:rPr>
                <w:bCs/>
                <w:lang w:eastAsia="zh-CN"/>
              </w:rPr>
            </w:pPr>
            <w:r>
              <w:rPr>
                <w:bCs/>
                <w:lang w:eastAsia="zh-CN"/>
              </w:rPr>
              <w:t>Sentence (in characters)</w:t>
            </w: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1</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跟</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EE" w:rsidP="005B03B6">
            <w:pPr>
              <w:autoSpaceDE w:val="0"/>
              <w:autoSpaceDN w:val="0"/>
              <w:adjustRightInd w:val="0"/>
              <w:rPr>
                <w:bCs/>
                <w:lang w:eastAsia="zh-CN"/>
              </w:rPr>
            </w:pPr>
            <w:r>
              <w:rPr>
                <w:rFonts w:hint="eastAsia"/>
                <w:bCs/>
                <w:lang w:eastAsia="zh-CN"/>
              </w:rPr>
              <w:t xml:space="preserve"> </w:t>
            </w: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2</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学（</w:t>
            </w:r>
            <w:r w:rsidRPr="00A12AEE">
              <w:rPr>
                <w:rFonts w:ascii="微软简楷体" w:hint="eastAsia"/>
                <w:bCs/>
                <w:sz w:val="28"/>
                <w:szCs w:val="28"/>
                <w:lang w:eastAsia="zh-CN"/>
              </w:rPr>
              <w:t>學</w:t>
            </w:r>
            <w:r w:rsidRPr="00A12AEE">
              <w:rPr>
                <w:rFonts w:ascii="微软简楷体" w:eastAsia="微软简楷体" w:hint="eastAsia"/>
                <w:bCs/>
                <w:sz w:val="28"/>
                <w:szCs w:val="28"/>
                <w:lang w:eastAsia="zh-CN"/>
              </w:rPr>
              <w:t>）</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3</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快</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4</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难（</w:t>
            </w:r>
            <w:r w:rsidRPr="00A12AEE">
              <w:rPr>
                <w:rFonts w:ascii="微软简楷体" w:hint="eastAsia"/>
                <w:bCs/>
                <w:sz w:val="28"/>
                <w:szCs w:val="28"/>
                <w:lang w:eastAsia="zh-CN"/>
              </w:rPr>
              <w:t>難</w:t>
            </w:r>
            <w:r w:rsidRPr="00A12AEE">
              <w:rPr>
                <w:rFonts w:ascii="微软简楷体" w:eastAsia="微软简楷体" w:hint="eastAsia"/>
                <w:bCs/>
                <w:sz w:val="28"/>
                <w:szCs w:val="28"/>
                <w:lang w:eastAsia="zh-CN"/>
              </w:rPr>
              <w:t>）</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5</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容易</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6</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生词（</w:t>
            </w:r>
            <w:r w:rsidRPr="00A12AEE">
              <w:rPr>
                <w:rFonts w:ascii="微软简楷体" w:hint="eastAsia"/>
                <w:bCs/>
                <w:sz w:val="28"/>
                <w:szCs w:val="28"/>
                <w:lang w:eastAsia="zh-CN"/>
              </w:rPr>
              <w:t>詞</w:t>
            </w:r>
            <w:r w:rsidRPr="00A12AEE">
              <w:rPr>
                <w:rFonts w:ascii="微软简楷体" w:eastAsia="微软简楷体" w:hint="eastAsia"/>
                <w:bCs/>
                <w:sz w:val="28"/>
                <w:szCs w:val="28"/>
                <w:lang w:eastAsia="zh-CN"/>
              </w:rPr>
              <w:t>）</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7</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汉（</w:t>
            </w:r>
            <w:r w:rsidRPr="00A12AEE">
              <w:rPr>
                <w:rFonts w:ascii="微软简楷体" w:hint="eastAsia"/>
                <w:bCs/>
                <w:sz w:val="28"/>
                <w:szCs w:val="28"/>
                <w:lang w:eastAsia="zh-CN"/>
              </w:rPr>
              <w:t>漢</w:t>
            </w:r>
            <w:r w:rsidRPr="00A12AEE">
              <w:rPr>
                <w:rFonts w:ascii="微软简楷体" w:eastAsia="微软简楷体" w:hint="eastAsia"/>
                <w:bCs/>
                <w:sz w:val="28"/>
                <w:szCs w:val="28"/>
                <w:lang w:eastAsia="zh-CN"/>
              </w:rPr>
              <w:t>）字</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8</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写（</w:t>
            </w:r>
            <w:r w:rsidRPr="00A12AEE">
              <w:rPr>
                <w:rFonts w:ascii="微软简楷体" w:hint="eastAsia"/>
                <w:bCs/>
                <w:sz w:val="28"/>
                <w:szCs w:val="28"/>
                <w:lang w:eastAsia="zh-CN"/>
              </w:rPr>
              <w:t>寫</w:t>
            </w:r>
            <w:r w:rsidRPr="00A12AEE">
              <w:rPr>
                <w:rFonts w:ascii="微软简楷体" w:eastAsia="微软简楷体" w:hint="eastAsia"/>
                <w:bCs/>
                <w:sz w:val="28"/>
                <w:szCs w:val="28"/>
                <w:lang w:eastAsia="zh-CN"/>
              </w:rPr>
              <w:t>）</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9</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多</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10</w:t>
            </w:r>
          </w:p>
        </w:tc>
        <w:tc>
          <w:tcPr>
            <w:tcW w:w="1800" w:type="dxa"/>
          </w:tcPr>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教</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11</w:t>
            </w:r>
          </w:p>
        </w:tc>
        <w:tc>
          <w:tcPr>
            <w:tcW w:w="1800" w:type="dxa"/>
          </w:tcPr>
          <w:p w:rsidR="00A12AEE" w:rsidRDefault="00321CB8" w:rsidP="005B03B6">
            <w:pPr>
              <w:autoSpaceDE w:val="0"/>
              <w:autoSpaceDN w:val="0"/>
              <w:adjustRightInd w:val="0"/>
              <w:rPr>
                <w:rFonts w:asciiTheme="minorHAnsi" w:eastAsia="微软简楷体" w:hAnsiTheme="minorHAnsi"/>
                <w:bCs/>
                <w:sz w:val="28"/>
                <w:szCs w:val="28"/>
                <w:lang w:eastAsia="zh-CN"/>
              </w:rPr>
            </w:pPr>
            <w:r w:rsidRPr="00A12AEE">
              <w:rPr>
                <w:rFonts w:ascii="微软简楷体" w:eastAsia="微软简楷体" w:hint="eastAsia"/>
                <w:bCs/>
                <w:sz w:val="28"/>
                <w:szCs w:val="28"/>
                <w:lang w:eastAsia="zh-CN"/>
              </w:rPr>
              <w:t>上个（</w:t>
            </w:r>
            <w:r w:rsidRPr="00A12AEE">
              <w:rPr>
                <w:rFonts w:ascii="微软简楷体" w:hint="eastAsia"/>
                <w:bCs/>
                <w:sz w:val="28"/>
                <w:szCs w:val="28"/>
                <w:lang w:eastAsia="zh-CN"/>
              </w:rPr>
              <w:t>個</w:t>
            </w:r>
            <w:r w:rsidRPr="00A12AEE">
              <w:rPr>
                <w:rFonts w:ascii="微软简楷体" w:eastAsia="微软简楷体" w:hint="eastAsia"/>
                <w:bCs/>
                <w:sz w:val="28"/>
                <w:szCs w:val="28"/>
                <w:lang w:eastAsia="zh-CN"/>
              </w:rPr>
              <w:t>）</w:t>
            </w:r>
          </w:p>
          <w:p w:rsidR="00A12A2F" w:rsidRPr="00A12AEE" w:rsidRDefault="00321CB8" w:rsidP="005B03B6">
            <w:pPr>
              <w:autoSpaceDE w:val="0"/>
              <w:autoSpaceDN w:val="0"/>
              <w:adjustRightInd w:val="0"/>
              <w:rPr>
                <w:rFonts w:ascii="微软简楷体" w:eastAsia="微软简楷体"/>
                <w:bCs/>
                <w:sz w:val="28"/>
                <w:szCs w:val="28"/>
                <w:lang w:eastAsia="zh-CN"/>
              </w:rPr>
            </w:pPr>
            <w:r w:rsidRPr="00A12AEE">
              <w:rPr>
                <w:rFonts w:ascii="微软简楷体" w:eastAsia="微软简楷体" w:hint="eastAsia"/>
                <w:bCs/>
                <w:sz w:val="28"/>
                <w:szCs w:val="28"/>
                <w:lang w:eastAsia="zh-CN"/>
              </w:rPr>
              <w:t>星期</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tc>
      </w:tr>
      <w:tr w:rsidR="00A12A2F" w:rsidTr="00A12AEE">
        <w:tc>
          <w:tcPr>
            <w:tcW w:w="468" w:type="dxa"/>
          </w:tcPr>
          <w:p w:rsidR="00A12A2F" w:rsidRDefault="00321CB8" w:rsidP="005B03B6">
            <w:pPr>
              <w:autoSpaceDE w:val="0"/>
              <w:autoSpaceDN w:val="0"/>
              <w:adjustRightInd w:val="0"/>
              <w:rPr>
                <w:bCs/>
                <w:lang w:eastAsia="zh-CN"/>
              </w:rPr>
            </w:pPr>
            <w:r>
              <w:rPr>
                <w:rFonts w:hint="eastAsia"/>
                <w:bCs/>
                <w:lang w:eastAsia="zh-CN"/>
              </w:rPr>
              <w:t>12</w:t>
            </w:r>
          </w:p>
        </w:tc>
        <w:tc>
          <w:tcPr>
            <w:tcW w:w="1800" w:type="dxa"/>
          </w:tcPr>
          <w:p w:rsidR="00A12A2F" w:rsidRPr="00A12AEE" w:rsidRDefault="00321CB8" w:rsidP="00A12AEE">
            <w:pPr>
              <w:autoSpaceDE w:val="0"/>
              <w:autoSpaceDN w:val="0"/>
              <w:adjustRightInd w:val="0"/>
              <w:rPr>
                <w:rFonts w:asciiTheme="minorHAnsi" w:eastAsia="微软简楷体" w:hAnsiTheme="minorHAnsi"/>
                <w:bCs/>
                <w:sz w:val="28"/>
                <w:szCs w:val="28"/>
                <w:lang w:eastAsia="zh-CN"/>
              </w:rPr>
            </w:pPr>
            <w:r w:rsidRPr="00A12AEE">
              <w:rPr>
                <w:rFonts w:ascii="微软简楷体" w:eastAsia="微软简楷体" w:hint="eastAsia"/>
                <w:bCs/>
                <w:sz w:val="28"/>
                <w:szCs w:val="28"/>
                <w:lang w:eastAsia="zh-CN"/>
              </w:rPr>
              <w:t>复习</w:t>
            </w:r>
          </w:p>
          <w:p w:rsidR="00A12AEE" w:rsidRPr="00A12AEE" w:rsidRDefault="00A12AEE" w:rsidP="00A12AEE">
            <w:pPr>
              <w:autoSpaceDE w:val="0"/>
              <w:autoSpaceDN w:val="0"/>
              <w:adjustRightInd w:val="0"/>
              <w:rPr>
                <w:rFonts w:asciiTheme="minorHAnsi" w:hAnsiTheme="minorHAnsi"/>
                <w:bCs/>
                <w:sz w:val="28"/>
                <w:szCs w:val="28"/>
                <w:lang w:eastAsia="zh-CN"/>
              </w:rPr>
            </w:pPr>
            <w:r>
              <w:rPr>
                <w:rFonts w:ascii="微软简楷体" w:hint="eastAsia"/>
                <w:bCs/>
                <w:sz w:val="28"/>
                <w:szCs w:val="28"/>
                <w:lang w:eastAsia="zh-CN"/>
              </w:rPr>
              <w:t>（</w:t>
            </w:r>
            <w:r w:rsidRPr="00A12AEE">
              <w:rPr>
                <w:rFonts w:ascii="微软简楷体" w:hint="eastAsia"/>
                <w:bCs/>
                <w:sz w:val="28"/>
                <w:szCs w:val="28"/>
                <w:lang w:eastAsia="zh-CN"/>
              </w:rPr>
              <w:t>複</w:t>
            </w:r>
            <w:r>
              <w:rPr>
                <w:rFonts w:ascii="微软简楷体" w:hint="eastAsia"/>
                <w:bCs/>
                <w:sz w:val="28"/>
                <w:szCs w:val="28"/>
                <w:lang w:eastAsia="zh-CN"/>
              </w:rPr>
              <w:t>習）</w:t>
            </w:r>
          </w:p>
        </w:tc>
        <w:tc>
          <w:tcPr>
            <w:tcW w:w="1530" w:type="dxa"/>
          </w:tcPr>
          <w:p w:rsidR="00A12A2F" w:rsidRDefault="00A12A2F" w:rsidP="005B03B6">
            <w:pPr>
              <w:autoSpaceDE w:val="0"/>
              <w:autoSpaceDN w:val="0"/>
              <w:adjustRightInd w:val="0"/>
              <w:rPr>
                <w:bCs/>
                <w:lang w:eastAsia="zh-CN"/>
              </w:rPr>
            </w:pPr>
          </w:p>
        </w:tc>
        <w:tc>
          <w:tcPr>
            <w:tcW w:w="5778" w:type="dxa"/>
          </w:tcPr>
          <w:p w:rsidR="00A12A2F" w:rsidRDefault="00A12A2F" w:rsidP="005B03B6">
            <w:pPr>
              <w:autoSpaceDE w:val="0"/>
              <w:autoSpaceDN w:val="0"/>
              <w:adjustRightInd w:val="0"/>
              <w:rPr>
                <w:bCs/>
                <w:lang w:eastAsia="zh-CN"/>
              </w:rPr>
            </w:pPr>
          </w:p>
        </w:tc>
      </w:tr>
    </w:tbl>
    <w:p w:rsidR="00A12A2F" w:rsidRPr="00A12AEE" w:rsidRDefault="00A12AEE" w:rsidP="00A12AEE">
      <w:pPr>
        <w:autoSpaceDE w:val="0"/>
        <w:autoSpaceDN w:val="0"/>
        <w:adjustRightInd w:val="0"/>
        <w:jc w:val="right"/>
        <w:rPr>
          <w:b/>
          <w:bCs/>
          <w:sz w:val="28"/>
          <w:szCs w:val="28"/>
          <w:lang w:eastAsia="zh-CN"/>
        </w:rPr>
      </w:pPr>
      <w:r w:rsidRPr="00A12AEE">
        <w:rPr>
          <w:b/>
          <w:bCs/>
          <w:sz w:val="28"/>
          <w:szCs w:val="28"/>
          <w:lang w:eastAsia="zh-CN"/>
        </w:rPr>
        <w:t>(</w:t>
      </w:r>
      <w:proofErr w:type="gramStart"/>
      <w:r w:rsidRPr="00A12AEE">
        <w:rPr>
          <w:b/>
          <w:bCs/>
          <w:sz w:val="28"/>
          <w:szCs w:val="28"/>
          <w:lang w:eastAsia="zh-CN"/>
        </w:rPr>
        <w:t>continue</w:t>
      </w:r>
      <w:proofErr w:type="gramEnd"/>
      <w:r w:rsidRPr="00A12AEE">
        <w:rPr>
          <w:b/>
          <w:bCs/>
          <w:sz w:val="28"/>
          <w:szCs w:val="28"/>
          <w:lang w:eastAsia="zh-CN"/>
        </w:rPr>
        <w:t xml:space="preserve"> on next page)</w:t>
      </w:r>
    </w:p>
    <w:p w:rsidR="00600480" w:rsidRPr="00D33F86" w:rsidRDefault="00D33F86" w:rsidP="005B03B6">
      <w:pPr>
        <w:autoSpaceDE w:val="0"/>
        <w:autoSpaceDN w:val="0"/>
        <w:adjustRightInd w:val="0"/>
        <w:rPr>
          <w:bCs/>
          <w:lang w:eastAsia="zh-CN"/>
        </w:rPr>
      </w:pPr>
      <w:r>
        <w:rPr>
          <w:rFonts w:hint="eastAsia"/>
          <w:bCs/>
          <w:lang w:eastAsia="zh-CN"/>
        </w:rPr>
        <w:lastRenderedPageBreak/>
        <w:t>九月二十七日</w:t>
      </w:r>
      <w:r>
        <w:rPr>
          <w:rFonts w:hint="eastAsia"/>
          <w:bCs/>
          <w:lang w:eastAsia="zh-CN"/>
        </w:rPr>
        <w:t xml:space="preserve">  </w:t>
      </w:r>
      <w:r>
        <w:rPr>
          <w:rFonts w:hint="eastAsia"/>
          <w:bCs/>
          <w:lang w:eastAsia="zh-CN"/>
        </w:rPr>
        <w:t>星期二</w:t>
      </w:r>
    </w:p>
    <w:p w:rsidR="00D33F86" w:rsidRDefault="00D33F86" w:rsidP="005B03B6">
      <w:pPr>
        <w:autoSpaceDE w:val="0"/>
        <w:autoSpaceDN w:val="0"/>
        <w:adjustRightInd w:val="0"/>
        <w:rPr>
          <w:bCs/>
          <w:lang w:eastAsia="zh-CN"/>
        </w:rPr>
      </w:pPr>
    </w:p>
    <w:p w:rsidR="005B03B6" w:rsidRDefault="00C06366" w:rsidP="005B03B6">
      <w:pPr>
        <w:autoSpaceDE w:val="0"/>
        <w:autoSpaceDN w:val="0"/>
        <w:adjustRightInd w:val="0"/>
        <w:rPr>
          <w:bCs/>
          <w:lang w:eastAsia="zh-CN"/>
        </w:rPr>
      </w:pPr>
      <w:r>
        <w:rPr>
          <w:bCs/>
          <w:lang w:eastAsia="zh-CN"/>
        </w:rPr>
        <w:t>Select 8</w:t>
      </w:r>
      <w:r w:rsidR="005B03B6">
        <w:rPr>
          <w:bCs/>
          <w:lang w:eastAsia="zh-CN"/>
        </w:rPr>
        <w:t xml:space="preserve"> phras</w:t>
      </w:r>
      <w:r w:rsidR="008D2B8E">
        <w:rPr>
          <w:bCs/>
          <w:lang w:eastAsia="zh-CN"/>
        </w:rPr>
        <w:t>es from the vocabulary list on the other side and put one phrase in each square.  You may put them in any order you like.  We will use this board to play Bingo in class tomorrow.</w:t>
      </w:r>
    </w:p>
    <w:p w:rsidR="00A12AEE" w:rsidRDefault="00C06366" w:rsidP="005B03B6">
      <w:pPr>
        <w:autoSpaceDE w:val="0"/>
        <w:autoSpaceDN w:val="0"/>
        <w:adjustRightInd w:val="0"/>
        <w:rPr>
          <w:bCs/>
          <w:lang w:eastAsia="zh-CN"/>
        </w:rPr>
      </w:pPr>
      <w:r>
        <w:rPr>
          <w:bCs/>
          <w:lang w:eastAsia="zh-CN"/>
        </w:rPr>
        <w:t xml:space="preserve">(Ask questions using phrases in your board.  </w:t>
      </w:r>
    </w:p>
    <w:p w:rsidR="00A12AEE" w:rsidRDefault="00C06366" w:rsidP="005B03B6">
      <w:pPr>
        <w:autoSpaceDE w:val="0"/>
        <w:autoSpaceDN w:val="0"/>
        <w:adjustRightInd w:val="0"/>
        <w:rPr>
          <w:bCs/>
          <w:lang w:eastAsia="zh-CN"/>
        </w:rPr>
      </w:pPr>
      <w:proofErr w:type="gramStart"/>
      <w:r>
        <w:rPr>
          <w:bCs/>
          <w:lang w:eastAsia="zh-CN"/>
        </w:rPr>
        <w:t>One question for each phrase.</w:t>
      </w:r>
      <w:proofErr w:type="gramEnd"/>
      <w:r>
        <w:rPr>
          <w:bCs/>
          <w:lang w:eastAsia="zh-CN"/>
        </w:rPr>
        <w:t xml:space="preserve">  </w:t>
      </w:r>
    </w:p>
    <w:p w:rsidR="00A12AEE" w:rsidRDefault="00C06366" w:rsidP="005B03B6">
      <w:pPr>
        <w:autoSpaceDE w:val="0"/>
        <w:autoSpaceDN w:val="0"/>
        <w:adjustRightInd w:val="0"/>
        <w:rPr>
          <w:bCs/>
          <w:lang w:eastAsia="zh-CN"/>
        </w:rPr>
      </w:pPr>
      <w:r>
        <w:rPr>
          <w:bCs/>
          <w:lang w:eastAsia="zh-CN"/>
        </w:rPr>
        <w:t xml:space="preserve">You may not ask the same person more than two questions.  </w:t>
      </w:r>
    </w:p>
    <w:p w:rsidR="00A12AEE" w:rsidRDefault="00C06366" w:rsidP="005B03B6">
      <w:pPr>
        <w:autoSpaceDE w:val="0"/>
        <w:autoSpaceDN w:val="0"/>
        <w:adjustRightInd w:val="0"/>
        <w:rPr>
          <w:bCs/>
          <w:lang w:eastAsia="zh-CN"/>
        </w:rPr>
      </w:pPr>
      <w:r>
        <w:rPr>
          <w:bCs/>
          <w:lang w:eastAsia="zh-CN"/>
        </w:rPr>
        <w:t xml:space="preserve">Write down the classmate’s name and his/her answer </w:t>
      </w:r>
      <w:r w:rsidR="00A12AEE">
        <w:rPr>
          <w:bCs/>
          <w:lang w:eastAsia="zh-CN"/>
        </w:rPr>
        <w:t xml:space="preserve">(answer </w:t>
      </w:r>
      <w:r>
        <w:rPr>
          <w:bCs/>
          <w:lang w:eastAsia="zh-CN"/>
        </w:rPr>
        <w:t>in Pinyin</w:t>
      </w:r>
      <w:r w:rsidR="00A12AEE">
        <w:rPr>
          <w:bCs/>
          <w:lang w:eastAsia="zh-CN"/>
        </w:rPr>
        <w:t xml:space="preserve"> only</w:t>
      </w:r>
      <w:r>
        <w:rPr>
          <w:bCs/>
          <w:lang w:eastAsia="zh-CN"/>
        </w:rPr>
        <w:t>)</w:t>
      </w:r>
      <w:r w:rsidR="004D6EA2">
        <w:rPr>
          <w:bCs/>
          <w:lang w:eastAsia="zh-CN"/>
        </w:rPr>
        <w:t xml:space="preserve">.  </w:t>
      </w:r>
    </w:p>
    <w:p w:rsidR="00C06366" w:rsidRDefault="004D6EA2" w:rsidP="005B03B6">
      <w:pPr>
        <w:autoSpaceDE w:val="0"/>
        <w:autoSpaceDN w:val="0"/>
        <w:adjustRightInd w:val="0"/>
        <w:rPr>
          <w:bCs/>
          <w:lang w:eastAsia="zh-CN"/>
        </w:rPr>
      </w:pPr>
      <w:r>
        <w:rPr>
          <w:bCs/>
          <w:lang w:eastAsia="zh-CN"/>
        </w:rPr>
        <w:t>You have 10 minutes.</w:t>
      </w:r>
    </w:p>
    <w:p w:rsidR="00A12AEE" w:rsidRPr="005B03B6" w:rsidRDefault="00A12AEE" w:rsidP="005B03B6">
      <w:pPr>
        <w:autoSpaceDE w:val="0"/>
        <w:autoSpaceDN w:val="0"/>
        <w:adjustRightInd w:val="0"/>
        <w:rPr>
          <w:bCs/>
          <w:lang w:eastAsia="zh-CN"/>
        </w:rPr>
      </w:pPr>
    </w:p>
    <w:tbl>
      <w:tblPr>
        <w:tblStyle w:val="TableGrid"/>
        <w:tblW w:w="0" w:type="auto"/>
        <w:tblLook w:val="04A0"/>
      </w:tblPr>
      <w:tblGrid>
        <w:gridCol w:w="3168"/>
        <w:gridCol w:w="2970"/>
        <w:gridCol w:w="3420"/>
      </w:tblGrid>
      <w:tr w:rsidR="005B03B6" w:rsidTr="005B03B6">
        <w:tc>
          <w:tcPr>
            <w:tcW w:w="3168" w:type="dxa"/>
          </w:tcPr>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tc>
        <w:tc>
          <w:tcPr>
            <w:tcW w:w="2970" w:type="dxa"/>
          </w:tcPr>
          <w:p w:rsidR="005B03B6" w:rsidRDefault="005B03B6" w:rsidP="005B03B6">
            <w:pPr>
              <w:autoSpaceDE w:val="0"/>
              <w:autoSpaceDN w:val="0"/>
              <w:adjustRightInd w:val="0"/>
              <w:rPr>
                <w:bCs/>
                <w:lang w:eastAsia="zh-CN"/>
              </w:rPr>
            </w:pPr>
          </w:p>
        </w:tc>
        <w:tc>
          <w:tcPr>
            <w:tcW w:w="3420" w:type="dxa"/>
          </w:tcPr>
          <w:p w:rsidR="005B03B6" w:rsidRDefault="005B03B6" w:rsidP="005B03B6">
            <w:pPr>
              <w:autoSpaceDE w:val="0"/>
              <w:autoSpaceDN w:val="0"/>
              <w:adjustRightInd w:val="0"/>
              <w:rPr>
                <w:bCs/>
                <w:lang w:eastAsia="zh-CN"/>
              </w:rPr>
            </w:pPr>
          </w:p>
        </w:tc>
      </w:tr>
      <w:tr w:rsidR="005B03B6" w:rsidTr="005B03B6">
        <w:tc>
          <w:tcPr>
            <w:tcW w:w="3168" w:type="dxa"/>
          </w:tcPr>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tc>
        <w:tc>
          <w:tcPr>
            <w:tcW w:w="2970" w:type="dxa"/>
          </w:tcPr>
          <w:p w:rsidR="00C06366" w:rsidRDefault="00C06366" w:rsidP="005B03B6">
            <w:pPr>
              <w:autoSpaceDE w:val="0"/>
              <w:autoSpaceDN w:val="0"/>
              <w:adjustRightInd w:val="0"/>
              <w:rPr>
                <w:bCs/>
                <w:lang w:eastAsia="zh-CN"/>
              </w:rPr>
            </w:pPr>
          </w:p>
          <w:p w:rsidR="00C06366" w:rsidRDefault="00C06366" w:rsidP="005B03B6">
            <w:pPr>
              <w:autoSpaceDE w:val="0"/>
              <w:autoSpaceDN w:val="0"/>
              <w:adjustRightInd w:val="0"/>
              <w:rPr>
                <w:bCs/>
                <w:lang w:eastAsia="zh-CN"/>
              </w:rPr>
            </w:pPr>
          </w:p>
          <w:p w:rsidR="005B03B6" w:rsidRPr="00A12AEE" w:rsidRDefault="00C06366" w:rsidP="00C06366">
            <w:pPr>
              <w:autoSpaceDE w:val="0"/>
              <w:autoSpaceDN w:val="0"/>
              <w:adjustRightInd w:val="0"/>
              <w:jc w:val="center"/>
              <w:rPr>
                <w:bCs/>
                <w:sz w:val="44"/>
                <w:szCs w:val="44"/>
                <w:lang w:eastAsia="zh-CN"/>
              </w:rPr>
            </w:pPr>
            <w:r w:rsidRPr="00A12AEE">
              <w:rPr>
                <w:bCs/>
                <w:sz w:val="44"/>
                <w:szCs w:val="44"/>
                <w:lang w:eastAsia="zh-CN"/>
              </w:rPr>
              <w:t>Free</w:t>
            </w:r>
          </w:p>
        </w:tc>
        <w:tc>
          <w:tcPr>
            <w:tcW w:w="3420" w:type="dxa"/>
          </w:tcPr>
          <w:p w:rsidR="005B03B6" w:rsidRDefault="005B03B6" w:rsidP="005B03B6">
            <w:pPr>
              <w:autoSpaceDE w:val="0"/>
              <w:autoSpaceDN w:val="0"/>
              <w:adjustRightInd w:val="0"/>
              <w:rPr>
                <w:bCs/>
                <w:lang w:eastAsia="zh-CN"/>
              </w:rPr>
            </w:pPr>
          </w:p>
        </w:tc>
      </w:tr>
      <w:tr w:rsidR="005B03B6" w:rsidTr="005B03B6">
        <w:tc>
          <w:tcPr>
            <w:tcW w:w="3168" w:type="dxa"/>
          </w:tcPr>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A12AEE" w:rsidRDefault="00A12AEE"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p w:rsidR="005B03B6" w:rsidRDefault="005B03B6" w:rsidP="005B03B6">
            <w:pPr>
              <w:autoSpaceDE w:val="0"/>
              <w:autoSpaceDN w:val="0"/>
              <w:adjustRightInd w:val="0"/>
              <w:rPr>
                <w:bCs/>
                <w:lang w:eastAsia="zh-CN"/>
              </w:rPr>
            </w:pPr>
          </w:p>
        </w:tc>
        <w:tc>
          <w:tcPr>
            <w:tcW w:w="2970" w:type="dxa"/>
          </w:tcPr>
          <w:p w:rsidR="005B03B6" w:rsidRDefault="005B03B6" w:rsidP="005B03B6">
            <w:pPr>
              <w:autoSpaceDE w:val="0"/>
              <w:autoSpaceDN w:val="0"/>
              <w:adjustRightInd w:val="0"/>
              <w:rPr>
                <w:bCs/>
                <w:lang w:eastAsia="zh-CN"/>
              </w:rPr>
            </w:pPr>
          </w:p>
        </w:tc>
        <w:tc>
          <w:tcPr>
            <w:tcW w:w="3420" w:type="dxa"/>
          </w:tcPr>
          <w:p w:rsidR="005B03B6" w:rsidRDefault="005B03B6" w:rsidP="005B03B6">
            <w:pPr>
              <w:autoSpaceDE w:val="0"/>
              <w:autoSpaceDN w:val="0"/>
              <w:adjustRightInd w:val="0"/>
              <w:rPr>
                <w:bCs/>
                <w:lang w:eastAsia="zh-CN"/>
              </w:rPr>
            </w:pPr>
          </w:p>
        </w:tc>
      </w:tr>
    </w:tbl>
    <w:p w:rsidR="00D373F9" w:rsidRDefault="00D373F9" w:rsidP="00317D99">
      <w:pPr>
        <w:autoSpaceDE w:val="0"/>
        <w:autoSpaceDN w:val="0"/>
        <w:adjustRightInd w:val="0"/>
        <w:rPr>
          <w:bCs/>
          <w:lang w:eastAsia="zh-CN"/>
        </w:rPr>
      </w:pPr>
    </w:p>
    <w:sectPr w:rsidR="00D373F9" w:rsidSect="004F737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105" w:rsidRDefault="00160105" w:rsidP="00CB07B5">
      <w:r>
        <w:separator/>
      </w:r>
    </w:p>
  </w:endnote>
  <w:endnote w:type="continuationSeparator" w:id="0">
    <w:p w:rsidR="00160105" w:rsidRDefault="00160105" w:rsidP="00CB0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微软简楷体">
    <w:panose1 w:val="00000000000000000000"/>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6469"/>
      <w:docPartObj>
        <w:docPartGallery w:val="Page Numbers (Bottom of Page)"/>
        <w:docPartUnique/>
      </w:docPartObj>
    </w:sdtPr>
    <w:sdtContent>
      <w:p w:rsidR="00600480" w:rsidRDefault="00350180">
        <w:pPr>
          <w:pStyle w:val="Footer"/>
          <w:jc w:val="center"/>
        </w:pPr>
        <w:fldSimple w:instr=" PAGE   \* MERGEFORMAT ">
          <w:r w:rsidR="0029279F">
            <w:rPr>
              <w:noProof/>
            </w:rPr>
            <w:t>1</w:t>
          </w:r>
        </w:fldSimple>
      </w:p>
    </w:sdtContent>
  </w:sdt>
  <w:p w:rsidR="00600480" w:rsidRDefault="00600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105" w:rsidRDefault="00160105" w:rsidP="00CB07B5">
      <w:r>
        <w:separator/>
      </w:r>
    </w:p>
  </w:footnote>
  <w:footnote w:type="continuationSeparator" w:id="0">
    <w:p w:rsidR="00160105" w:rsidRDefault="00160105" w:rsidP="00CB0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8E8"/>
    <w:multiLevelType w:val="hybridMultilevel"/>
    <w:tmpl w:val="0758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B377F"/>
    <w:multiLevelType w:val="hybridMultilevel"/>
    <w:tmpl w:val="787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17D99"/>
    <w:rsid w:val="00006651"/>
    <w:rsid w:val="00013E52"/>
    <w:rsid w:val="000320D3"/>
    <w:rsid w:val="00046C5E"/>
    <w:rsid w:val="0005036B"/>
    <w:rsid w:val="0005122B"/>
    <w:rsid w:val="000544A4"/>
    <w:rsid w:val="00056A92"/>
    <w:rsid w:val="00061D62"/>
    <w:rsid w:val="00065F1A"/>
    <w:rsid w:val="00076B9C"/>
    <w:rsid w:val="00085511"/>
    <w:rsid w:val="00096A13"/>
    <w:rsid w:val="000A4A59"/>
    <w:rsid w:val="000A65F4"/>
    <w:rsid w:val="000A6F9C"/>
    <w:rsid w:val="000B132E"/>
    <w:rsid w:val="000C4367"/>
    <w:rsid w:val="000C7656"/>
    <w:rsid w:val="000D66FA"/>
    <w:rsid w:val="000D7B3C"/>
    <w:rsid w:val="000F1528"/>
    <w:rsid w:val="000F1B3C"/>
    <w:rsid w:val="000F2AEA"/>
    <w:rsid w:val="000F32E0"/>
    <w:rsid w:val="001035C4"/>
    <w:rsid w:val="001102A6"/>
    <w:rsid w:val="0011198F"/>
    <w:rsid w:val="0011478E"/>
    <w:rsid w:val="001234CA"/>
    <w:rsid w:val="00124DE1"/>
    <w:rsid w:val="00127806"/>
    <w:rsid w:val="00130E68"/>
    <w:rsid w:val="00136B79"/>
    <w:rsid w:val="0014080A"/>
    <w:rsid w:val="00140D15"/>
    <w:rsid w:val="00152F79"/>
    <w:rsid w:val="001549BB"/>
    <w:rsid w:val="00160105"/>
    <w:rsid w:val="00160C9F"/>
    <w:rsid w:val="00163C72"/>
    <w:rsid w:val="00174A54"/>
    <w:rsid w:val="00175238"/>
    <w:rsid w:val="00176DF4"/>
    <w:rsid w:val="00191BD5"/>
    <w:rsid w:val="001B03FB"/>
    <w:rsid w:val="001B4071"/>
    <w:rsid w:val="001B712F"/>
    <w:rsid w:val="001C63FF"/>
    <w:rsid w:val="001D3FB2"/>
    <w:rsid w:val="001D5A25"/>
    <w:rsid w:val="001D606C"/>
    <w:rsid w:val="001E3AD3"/>
    <w:rsid w:val="001E4919"/>
    <w:rsid w:val="001E6494"/>
    <w:rsid w:val="001E6644"/>
    <w:rsid w:val="001F2673"/>
    <w:rsid w:val="001F3C29"/>
    <w:rsid w:val="00203158"/>
    <w:rsid w:val="00212800"/>
    <w:rsid w:val="00213A91"/>
    <w:rsid w:val="002315A2"/>
    <w:rsid w:val="00232D13"/>
    <w:rsid w:val="00254954"/>
    <w:rsid w:val="0025581A"/>
    <w:rsid w:val="00261304"/>
    <w:rsid w:val="0029279F"/>
    <w:rsid w:val="00294C59"/>
    <w:rsid w:val="002A2EB6"/>
    <w:rsid w:val="002A35B1"/>
    <w:rsid w:val="002A75CF"/>
    <w:rsid w:val="002B13ED"/>
    <w:rsid w:val="002B5272"/>
    <w:rsid w:val="002C2CBF"/>
    <w:rsid w:val="002D02A7"/>
    <w:rsid w:val="002E389B"/>
    <w:rsid w:val="002F2259"/>
    <w:rsid w:val="002F24BD"/>
    <w:rsid w:val="002F4B11"/>
    <w:rsid w:val="002F6681"/>
    <w:rsid w:val="002F67FA"/>
    <w:rsid w:val="00307895"/>
    <w:rsid w:val="003123FE"/>
    <w:rsid w:val="00313D98"/>
    <w:rsid w:val="00317D99"/>
    <w:rsid w:val="00321AB6"/>
    <w:rsid w:val="00321CB8"/>
    <w:rsid w:val="00330273"/>
    <w:rsid w:val="0034445A"/>
    <w:rsid w:val="00350180"/>
    <w:rsid w:val="00367C46"/>
    <w:rsid w:val="003723F4"/>
    <w:rsid w:val="00376614"/>
    <w:rsid w:val="0038649D"/>
    <w:rsid w:val="003A076C"/>
    <w:rsid w:val="003A2BF6"/>
    <w:rsid w:val="003A6C11"/>
    <w:rsid w:val="003B09DD"/>
    <w:rsid w:val="003B5A6A"/>
    <w:rsid w:val="003C0745"/>
    <w:rsid w:val="003D2B39"/>
    <w:rsid w:val="003D4073"/>
    <w:rsid w:val="003D4E6A"/>
    <w:rsid w:val="003D7668"/>
    <w:rsid w:val="003E4C26"/>
    <w:rsid w:val="003F3216"/>
    <w:rsid w:val="003F3DF1"/>
    <w:rsid w:val="00412B1C"/>
    <w:rsid w:val="00414A10"/>
    <w:rsid w:val="00415BE2"/>
    <w:rsid w:val="00416E6D"/>
    <w:rsid w:val="00437438"/>
    <w:rsid w:val="00442153"/>
    <w:rsid w:val="00456AA8"/>
    <w:rsid w:val="00457DC9"/>
    <w:rsid w:val="00463044"/>
    <w:rsid w:val="00471AA9"/>
    <w:rsid w:val="004752AF"/>
    <w:rsid w:val="004840BA"/>
    <w:rsid w:val="004A048E"/>
    <w:rsid w:val="004A0515"/>
    <w:rsid w:val="004A2BBC"/>
    <w:rsid w:val="004B4857"/>
    <w:rsid w:val="004D2E81"/>
    <w:rsid w:val="004D6EA2"/>
    <w:rsid w:val="004E5CCB"/>
    <w:rsid w:val="004F1025"/>
    <w:rsid w:val="004F6CB1"/>
    <w:rsid w:val="004F737D"/>
    <w:rsid w:val="00501BAC"/>
    <w:rsid w:val="0051497E"/>
    <w:rsid w:val="00532E9B"/>
    <w:rsid w:val="0054610A"/>
    <w:rsid w:val="00550653"/>
    <w:rsid w:val="00555EC1"/>
    <w:rsid w:val="00563307"/>
    <w:rsid w:val="00563E5A"/>
    <w:rsid w:val="0059506F"/>
    <w:rsid w:val="005978D1"/>
    <w:rsid w:val="005B03B6"/>
    <w:rsid w:val="005B4E44"/>
    <w:rsid w:val="005D012E"/>
    <w:rsid w:val="005E11BD"/>
    <w:rsid w:val="005E3913"/>
    <w:rsid w:val="005F1CC0"/>
    <w:rsid w:val="005F4B90"/>
    <w:rsid w:val="00600480"/>
    <w:rsid w:val="00605F37"/>
    <w:rsid w:val="00610768"/>
    <w:rsid w:val="00614618"/>
    <w:rsid w:val="00614862"/>
    <w:rsid w:val="006156D4"/>
    <w:rsid w:val="00623A46"/>
    <w:rsid w:val="00670C11"/>
    <w:rsid w:val="00680758"/>
    <w:rsid w:val="00682A6D"/>
    <w:rsid w:val="0068637D"/>
    <w:rsid w:val="0069238E"/>
    <w:rsid w:val="006A3B0D"/>
    <w:rsid w:val="006B4F54"/>
    <w:rsid w:val="006D1C4B"/>
    <w:rsid w:val="006D2D98"/>
    <w:rsid w:val="006D3AB7"/>
    <w:rsid w:val="006D6E76"/>
    <w:rsid w:val="006E37D9"/>
    <w:rsid w:val="006E62FA"/>
    <w:rsid w:val="006F63E4"/>
    <w:rsid w:val="00704F3E"/>
    <w:rsid w:val="00706188"/>
    <w:rsid w:val="00712A76"/>
    <w:rsid w:val="00723057"/>
    <w:rsid w:val="00735A38"/>
    <w:rsid w:val="00737739"/>
    <w:rsid w:val="00753AB8"/>
    <w:rsid w:val="00757827"/>
    <w:rsid w:val="00761ECE"/>
    <w:rsid w:val="00764828"/>
    <w:rsid w:val="00764E11"/>
    <w:rsid w:val="00770A62"/>
    <w:rsid w:val="00780EF8"/>
    <w:rsid w:val="00790101"/>
    <w:rsid w:val="007929E5"/>
    <w:rsid w:val="007B55E7"/>
    <w:rsid w:val="007B6F1F"/>
    <w:rsid w:val="007C19E8"/>
    <w:rsid w:val="007C4E70"/>
    <w:rsid w:val="007D2424"/>
    <w:rsid w:val="007E21BD"/>
    <w:rsid w:val="007E782A"/>
    <w:rsid w:val="007F4BD8"/>
    <w:rsid w:val="007F6F5D"/>
    <w:rsid w:val="007F7F06"/>
    <w:rsid w:val="008009BE"/>
    <w:rsid w:val="00806396"/>
    <w:rsid w:val="00807A10"/>
    <w:rsid w:val="00817B6E"/>
    <w:rsid w:val="008267D4"/>
    <w:rsid w:val="00830CF7"/>
    <w:rsid w:val="0083728B"/>
    <w:rsid w:val="00843361"/>
    <w:rsid w:val="008476B8"/>
    <w:rsid w:val="008535CF"/>
    <w:rsid w:val="00877A73"/>
    <w:rsid w:val="008814BC"/>
    <w:rsid w:val="008B0368"/>
    <w:rsid w:val="008C7952"/>
    <w:rsid w:val="008D05DE"/>
    <w:rsid w:val="008D2B8E"/>
    <w:rsid w:val="008D4B58"/>
    <w:rsid w:val="008E498B"/>
    <w:rsid w:val="008F19F1"/>
    <w:rsid w:val="008F3646"/>
    <w:rsid w:val="00900414"/>
    <w:rsid w:val="0090290A"/>
    <w:rsid w:val="009034BF"/>
    <w:rsid w:val="00922BA9"/>
    <w:rsid w:val="0092452F"/>
    <w:rsid w:val="00933B56"/>
    <w:rsid w:val="0094784C"/>
    <w:rsid w:val="0095382A"/>
    <w:rsid w:val="00961E43"/>
    <w:rsid w:val="009651A4"/>
    <w:rsid w:val="0097224F"/>
    <w:rsid w:val="00983DDE"/>
    <w:rsid w:val="009927CF"/>
    <w:rsid w:val="00997302"/>
    <w:rsid w:val="009A1B17"/>
    <w:rsid w:val="009A2A07"/>
    <w:rsid w:val="009A648F"/>
    <w:rsid w:val="009B4BF7"/>
    <w:rsid w:val="009B67D3"/>
    <w:rsid w:val="009D3F71"/>
    <w:rsid w:val="009E2215"/>
    <w:rsid w:val="009E629F"/>
    <w:rsid w:val="009F7246"/>
    <w:rsid w:val="00A0294C"/>
    <w:rsid w:val="00A04FB2"/>
    <w:rsid w:val="00A0730B"/>
    <w:rsid w:val="00A12A2F"/>
    <w:rsid w:val="00A12AAF"/>
    <w:rsid w:val="00A12AEE"/>
    <w:rsid w:val="00A146C3"/>
    <w:rsid w:val="00A23100"/>
    <w:rsid w:val="00A274CF"/>
    <w:rsid w:val="00A27CF8"/>
    <w:rsid w:val="00A32F29"/>
    <w:rsid w:val="00A3789C"/>
    <w:rsid w:val="00A37B2F"/>
    <w:rsid w:val="00A40D8C"/>
    <w:rsid w:val="00A41CB7"/>
    <w:rsid w:val="00A43811"/>
    <w:rsid w:val="00A43838"/>
    <w:rsid w:val="00A47B6E"/>
    <w:rsid w:val="00A67AA4"/>
    <w:rsid w:val="00A72707"/>
    <w:rsid w:val="00A7549C"/>
    <w:rsid w:val="00A963D1"/>
    <w:rsid w:val="00A96E93"/>
    <w:rsid w:val="00AA7346"/>
    <w:rsid w:val="00AB295A"/>
    <w:rsid w:val="00AB2B10"/>
    <w:rsid w:val="00AB753B"/>
    <w:rsid w:val="00AC0DA5"/>
    <w:rsid w:val="00AC7582"/>
    <w:rsid w:val="00AD1B4F"/>
    <w:rsid w:val="00AD64A1"/>
    <w:rsid w:val="00AE4F55"/>
    <w:rsid w:val="00AF1E4F"/>
    <w:rsid w:val="00AF41DA"/>
    <w:rsid w:val="00AF4628"/>
    <w:rsid w:val="00B009AD"/>
    <w:rsid w:val="00B10584"/>
    <w:rsid w:val="00B17440"/>
    <w:rsid w:val="00B213C6"/>
    <w:rsid w:val="00B4267F"/>
    <w:rsid w:val="00B42D83"/>
    <w:rsid w:val="00B44605"/>
    <w:rsid w:val="00B4548E"/>
    <w:rsid w:val="00B46845"/>
    <w:rsid w:val="00B56FA5"/>
    <w:rsid w:val="00B653C2"/>
    <w:rsid w:val="00B66C01"/>
    <w:rsid w:val="00B715E5"/>
    <w:rsid w:val="00B806F0"/>
    <w:rsid w:val="00B97BAD"/>
    <w:rsid w:val="00BA6251"/>
    <w:rsid w:val="00BC0B33"/>
    <w:rsid w:val="00BC3327"/>
    <w:rsid w:val="00BD6116"/>
    <w:rsid w:val="00C05044"/>
    <w:rsid w:val="00C05314"/>
    <w:rsid w:val="00C06366"/>
    <w:rsid w:val="00C27980"/>
    <w:rsid w:val="00C452EC"/>
    <w:rsid w:val="00C63A98"/>
    <w:rsid w:val="00C70A5E"/>
    <w:rsid w:val="00C75A27"/>
    <w:rsid w:val="00C7675E"/>
    <w:rsid w:val="00C95D51"/>
    <w:rsid w:val="00C95DD7"/>
    <w:rsid w:val="00CA7CC6"/>
    <w:rsid w:val="00CB07B5"/>
    <w:rsid w:val="00CB0D74"/>
    <w:rsid w:val="00CB3D80"/>
    <w:rsid w:val="00CB552E"/>
    <w:rsid w:val="00CB5A31"/>
    <w:rsid w:val="00CB7296"/>
    <w:rsid w:val="00CB759D"/>
    <w:rsid w:val="00CD1852"/>
    <w:rsid w:val="00CD60FC"/>
    <w:rsid w:val="00CE1B13"/>
    <w:rsid w:val="00CE4E83"/>
    <w:rsid w:val="00CE53FA"/>
    <w:rsid w:val="00CF395B"/>
    <w:rsid w:val="00CF52B4"/>
    <w:rsid w:val="00CF5302"/>
    <w:rsid w:val="00CF61C1"/>
    <w:rsid w:val="00CF6BDA"/>
    <w:rsid w:val="00CF74FC"/>
    <w:rsid w:val="00D05C55"/>
    <w:rsid w:val="00D1147F"/>
    <w:rsid w:val="00D12D7D"/>
    <w:rsid w:val="00D14F55"/>
    <w:rsid w:val="00D16F84"/>
    <w:rsid w:val="00D30CC0"/>
    <w:rsid w:val="00D3165A"/>
    <w:rsid w:val="00D328E3"/>
    <w:rsid w:val="00D33F86"/>
    <w:rsid w:val="00D373F9"/>
    <w:rsid w:val="00D40C42"/>
    <w:rsid w:val="00D415C7"/>
    <w:rsid w:val="00D41F0A"/>
    <w:rsid w:val="00D42177"/>
    <w:rsid w:val="00D435F1"/>
    <w:rsid w:val="00D457D8"/>
    <w:rsid w:val="00D65398"/>
    <w:rsid w:val="00D66101"/>
    <w:rsid w:val="00D72760"/>
    <w:rsid w:val="00D732BB"/>
    <w:rsid w:val="00D76EE5"/>
    <w:rsid w:val="00D863CB"/>
    <w:rsid w:val="00D93A39"/>
    <w:rsid w:val="00DA267A"/>
    <w:rsid w:val="00DA3FBD"/>
    <w:rsid w:val="00DB4106"/>
    <w:rsid w:val="00DC0751"/>
    <w:rsid w:val="00DD1A22"/>
    <w:rsid w:val="00DF4393"/>
    <w:rsid w:val="00DF6A6A"/>
    <w:rsid w:val="00E06DE2"/>
    <w:rsid w:val="00E12BE2"/>
    <w:rsid w:val="00E329D4"/>
    <w:rsid w:val="00E32C4E"/>
    <w:rsid w:val="00E404FB"/>
    <w:rsid w:val="00E434EE"/>
    <w:rsid w:val="00E60DC7"/>
    <w:rsid w:val="00E72209"/>
    <w:rsid w:val="00E75D25"/>
    <w:rsid w:val="00E76B0A"/>
    <w:rsid w:val="00E8565F"/>
    <w:rsid w:val="00E858AE"/>
    <w:rsid w:val="00EB4130"/>
    <w:rsid w:val="00EB64ED"/>
    <w:rsid w:val="00EC299C"/>
    <w:rsid w:val="00ED5C2D"/>
    <w:rsid w:val="00EE5056"/>
    <w:rsid w:val="00EE67FD"/>
    <w:rsid w:val="00EF359A"/>
    <w:rsid w:val="00F0467F"/>
    <w:rsid w:val="00F26454"/>
    <w:rsid w:val="00F323EB"/>
    <w:rsid w:val="00F32F5C"/>
    <w:rsid w:val="00F50533"/>
    <w:rsid w:val="00F516E3"/>
    <w:rsid w:val="00F60ACF"/>
    <w:rsid w:val="00F70D35"/>
    <w:rsid w:val="00F80DEC"/>
    <w:rsid w:val="00F83BCD"/>
    <w:rsid w:val="00F96730"/>
    <w:rsid w:val="00FA5685"/>
    <w:rsid w:val="00FD20B5"/>
    <w:rsid w:val="00FD3C09"/>
    <w:rsid w:val="00FE0539"/>
    <w:rsid w:val="00FF32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99"/>
    <w:pPr>
      <w:spacing w:line="240" w:lineRule="auto"/>
    </w:pPr>
    <w:rPr>
      <w:rFonts w:eastAsia="SimSun"/>
      <w:szCs w:val="24"/>
      <w:lang w:eastAsia="en-US"/>
    </w:rPr>
  </w:style>
  <w:style w:type="paragraph" w:styleId="Heading2">
    <w:name w:val="heading 2"/>
    <w:basedOn w:val="Normal"/>
    <w:link w:val="Heading2Char"/>
    <w:uiPriority w:val="9"/>
    <w:qFormat/>
    <w:rsid w:val="0034445A"/>
    <w:pPr>
      <w:spacing w:before="100" w:beforeAutospacing="1" w:after="100" w:afterAutospacing="1"/>
      <w:outlineLvl w:val="1"/>
    </w:pPr>
    <w:rPr>
      <w:rFonts w:eastAsia="Times New Roman"/>
      <w:b/>
      <w:bCs/>
      <w:sz w:val="36"/>
      <w:szCs w:val="36"/>
      <w:lang w:eastAsia="zh-CN"/>
    </w:rPr>
  </w:style>
  <w:style w:type="paragraph" w:styleId="Heading3">
    <w:name w:val="heading 3"/>
    <w:basedOn w:val="Normal"/>
    <w:link w:val="Heading3Char"/>
    <w:uiPriority w:val="9"/>
    <w:qFormat/>
    <w:rsid w:val="0034445A"/>
    <w:pPr>
      <w:spacing w:before="100" w:beforeAutospacing="1" w:after="100" w:afterAutospacing="1"/>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7D99"/>
    <w:rPr>
      <w:color w:val="0000FF"/>
      <w:u w:val="single"/>
    </w:rPr>
  </w:style>
  <w:style w:type="paragraph" w:styleId="NormalWeb">
    <w:name w:val="Normal (Web)"/>
    <w:basedOn w:val="Normal"/>
    <w:uiPriority w:val="99"/>
    <w:unhideWhenUsed/>
    <w:rsid w:val="002D02A7"/>
    <w:pPr>
      <w:spacing w:before="100" w:beforeAutospacing="1" w:after="100" w:afterAutospacing="1"/>
    </w:pPr>
    <w:rPr>
      <w:rFonts w:eastAsia="Times New Roman"/>
      <w:lang w:eastAsia="zh-CN"/>
    </w:rPr>
  </w:style>
  <w:style w:type="character" w:styleId="Strong">
    <w:name w:val="Strong"/>
    <w:basedOn w:val="DefaultParagraphFont"/>
    <w:uiPriority w:val="22"/>
    <w:qFormat/>
    <w:rsid w:val="00A96E93"/>
    <w:rPr>
      <w:b/>
      <w:bCs/>
    </w:rPr>
  </w:style>
  <w:style w:type="paragraph" w:styleId="BalloonText">
    <w:name w:val="Balloon Text"/>
    <w:basedOn w:val="Normal"/>
    <w:link w:val="BalloonTextChar"/>
    <w:uiPriority w:val="99"/>
    <w:semiHidden/>
    <w:unhideWhenUsed/>
    <w:rsid w:val="009651A4"/>
    <w:rPr>
      <w:rFonts w:ascii="Tahoma" w:hAnsi="Tahoma" w:cs="Tahoma"/>
      <w:sz w:val="16"/>
      <w:szCs w:val="16"/>
    </w:rPr>
  </w:style>
  <w:style w:type="character" w:customStyle="1" w:styleId="BalloonTextChar">
    <w:name w:val="Balloon Text Char"/>
    <w:basedOn w:val="DefaultParagraphFont"/>
    <w:link w:val="BalloonText"/>
    <w:uiPriority w:val="99"/>
    <w:semiHidden/>
    <w:rsid w:val="009651A4"/>
    <w:rPr>
      <w:rFonts w:ascii="Tahoma" w:eastAsia="SimSun" w:hAnsi="Tahoma" w:cs="Tahoma"/>
      <w:sz w:val="16"/>
      <w:szCs w:val="16"/>
      <w:lang w:eastAsia="en-US"/>
    </w:rPr>
  </w:style>
  <w:style w:type="character" w:styleId="FollowedHyperlink">
    <w:name w:val="FollowedHyperlink"/>
    <w:basedOn w:val="DefaultParagraphFont"/>
    <w:uiPriority w:val="99"/>
    <w:semiHidden/>
    <w:unhideWhenUsed/>
    <w:rsid w:val="00550653"/>
    <w:rPr>
      <w:color w:val="800080" w:themeColor="followedHyperlink"/>
      <w:u w:val="single"/>
    </w:rPr>
  </w:style>
  <w:style w:type="character" w:styleId="Emphasis">
    <w:name w:val="Emphasis"/>
    <w:basedOn w:val="DefaultParagraphFont"/>
    <w:uiPriority w:val="20"/>
    <w:qFormat/>
    <w:rsid w:val="007F7F06"/>
    <w:rPr>
      <w:i/>
      <w:iCs/>
    </w:rPr>
  </w:style>
  <w:style w:type="character" w:customStyle="1" w:styleId="mediacitation">
    <w:name w:val="mediacitation"/>
    <w:basedOn w:val="DefaultParagraphFont"/>
    <w:rsid w:val="00FF32E2"/>
  </w:style>
  <w:style w:type="paragraph" w:styleId="Date">
    <w:name w:val="Date"/>
    <w:basedOn w:val="Normal"/>
    <w:next w:val="Normal"/>
    <w:link w:val="DateChar"/>
    <w:uiPriority w:val="99"/>
    <w:semiHidden/>
    <w:unhideWhenUsed/>
    <w:rsid w:val="003C0745"/>
  </w:style>
  <w:style w:type="character" w:customStyle="1" w:styleId="DateChar">
    <w:name w:val="Date Char"/>
    <w:basedOn w:val="DefaultParagraphFont"/>
    <w:link w:val="Date"/>
    <w:uiPriority w:val="99"/>
    <w:semiHidden/>
    <w:rsid w:val="003C0745"/>
    <w:rPr>
      <w:rFonts w:eastAsia="SimSun"/>
      <w:szCs w:val="24"/>
      <w:lang w:eastAsia="en-US"/>
    </w:rPr>
  </w:style>
  <w:style w:type="paragraph" w:customStyle="1" w:styleId="Default">
    <w:name w:val="Default"/>
    <w:rsid w:val="001E6644"/>
    <w:pPr>
      <w:autoSpaceDE w:val="0"/>
      <w:autoSpaceDN w:val="0"/>
      <w:adjustRightInd w:val="0"/>
      <w:spacing w:line="240" w:lineRule="auto"/>
    </w:pPr>
    <w:rPr>
      <w:color w:val="000000"/>
      <w:szCs w:val="24"/>
    </w:rPr>
  </w:style>
  <w:style w:type="character" w:customStyle="1" w:styleId="Heading2Char">
    <w:name w:val="Heading 2 Char"/>
    <w:basedOn w:val="DefaultParagraphFont"/>
    <w:link w:val="Heading2"/>
    <w:uiPriority w:val="9"/>
    <w:rsid w:val="0034445A"/>
    <w:rPr>
      <w:rFonts w:eastAsia="Times New Roman"/>
      <w:b/>
      <w:bCs/>
      <w:sz w:val="36"/>
      <w:szCs w:val="36"/>
    </w:rPr>
  </w:style>
  <w:style w:type="character" w:customStyle="1" w:styleId="Heading3Char">
    <w:name w:val="Heading 3 Char"/>
    <w:basedOn w:val="DefaultParagraphFont"/>
    <w:link w:val="Heading3"/>
    <w:uiPriority w:val="9"/>
    <w:rsid w:val="0034445A"/>
    <w:rPr>
      <w:rFonts w:eastAsia="Times New Roman"/>
      <w:b/>
      <w:bCs/>
      <w:sz w:val="27"/>
      <w:szCs w:val="27"/>
    </w:rPr>
  </w:style>
  <w:style w:type="character" w:customStyle="1" w:styleId="st">
    <w:name w:val="st"/>
    <w:basedOn w:val="DefaultParagraphFont"/>
    <w:rsid w:val="000F32E0"/>
  </w:style>
  <w:style w:type="paragraph" w:styleId="ListParagraph">
    <w:name w:val="List Paragraph"/>
    <w:basedOn w:val="Normal"/>
    <w:uiPriority w:val="34"/>
    <w:qFormat/>
    <w:rsid w:val="00AD1B4F"/>
    <w:pPr>
      <w:ind w:left="720"/>
      <w:contextualSpacing/>
    </w:pPr>
  </w:style>
  <w:style w:type="paragraph" w:styleId="Header">
    <w:name w:val="header"/>
    <w:basedOn w:val="Normal"/>
    <w:link w:val="HeaderChar"/>
    <w:uiPriority w:val="99"/>
    <w:semiHidden/>
    <w:unhideWhenUsed/>
    <w:rsid w:val="00CB07B5"/>
    <w:pPr>
      <w:tabs>
        <w:tab w:val="center" w:pos="4320"/>
        <w:tab w:val="right" w:pos="8640"/>
      </w:tabs>
    </w:pPr>
  </w:style>
  <w:style w:type="character" w:customStyle="1" w:styleId="HeaderChar">
    <w:name w:val="Header Char"/>
    <w:basedOn w:val="DefaultParagraphFont"/>
    <w:link w:val="Header"/>
    <w:uiPriority w:val="99"/>
    <w:semiHidden/>
    <w:rsid w:val="00CB07B5"/>
    <w:rPr>
      <w:rFonts w:eastAsia="SimSun"/>
      <w:szCs w:val="24"/>
      <w:lang w:eastAsia="en-US"/>
    </w:rPr>
  </w:style>
  <w:style w:type="paragraph" w:styleId="Footer">
    <w:name w:val="footer"/>
    <w:basedOn w:val="Normal"/>
    <w:link w:val="FooterChar"/>
    <w:uiPriority w:val="99"/>
    <w:unhideWhenUsed/>
    <w:rsid w:val="00CB07B5"/>
    <w:pPr>
      <w:tabs>
        <w:tab w:val="center" w:pos="4320"/>
        <w:tab w:val="right" w:pos="8640"/>
      </w:tabs>
    </w:pPr>
  </w:style>
  <w:style w:type="character" w:customStyle="1" w:styleId="FooterChar">
    <w:name w:val="Footer Char"/>
    <w:basedOn w:val="DefaultParagraphFont"/>
    <w:link w:val="Footer"/>
    <w:uiPriority w:val="99"/>
    <w:rsid w:val="00CB07B5"/>
    <w:rPr>
      <w:rFonts w:eastAsia="SimSun"/>
      <w:szCs w:val="24"/>
      <w:lang w:eastAsia="en-US"/>
    </w:rPr>
  </w:style>
  <w:style w:type="table" w:styleId="TableGrid">
    <w:name w:val="Table Grid"/>
    <w:basedOn w:val="TableNormal"/>
    <w:uiPriority w:val="59"/>
    <w:rsid w:val="001035C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57317">
      <w:bodyDiv w:val="1"/>
      <w:marLeft w:val="0"/>
      <w:marRight w:val="0"/>
      <w:marTop w:val="0"/>
      <w:marBottom w:val="0"/>
      <w:divBdr>
        <w:top w:val="none" w:sz="0" w:space="0" w:color="auto"/>
        <w:left w:val="none" w:sz="0" w:space="0" w:color="auto"/>
        <w:bottom w:val="none" w:sz="0" w:space="0" w:color="auto"/>
        <w:right w:val="none" w:sz="0" w:space="0" w:color="auto"/>
      </w:divBdr>
      <w:divsChild>
        <w:div w:id="1315794256">
          <w:marLeft w:val="0"/>
          <w:marRight w:val="0"/>
          <w:marTop w:val="0"/>
          <w:marBottom w:val="0"/>
          <w:divBdr>
            <w:top w:val="none" w:sz="0" w:space="0" w:color="auto"/>
            <w:left w:val="none" w:sz="0" w:space="0" w:color="auto"/>
            <w:bottom w:val="none" w:sz="0" w:space="0" w:color="auto"/>
            <w:right w:val="none" w:sz="0" w:space="0" w:color="auto"/>
          </w:divBdr>
        </w:div>
        <w:div w:id="1216427515">
          <w:marLeft w:val="0"/>
          <w:marRight w:val="0"/>
          <w:marTop w:val="0"/>
          <w:marBottom w:val="0"/>
          <w:divBdr>
            <w:top w:val="none" w:sz="0" w:space="0" w:color="auto"/>
            <w:left w:val="none" w:sz="0" w:space="0" w:color="auto"/>
            <w:bottom w:val="none" w:sz="0" w:space="0" w:color="auto"/>
            <w:right w:val="none" w:sz="0" w:space="0" w:color="auto"/>
          </w:divBdr>
        </w:div>
      </w:divsChild>
    </w:div>
    <w:div w:id="127553464">
      <w:bodyDiv w:val="1"/>
      <w:marLeft w:val="0"/>
      <w:marRight w:val="0"/>
      <w:marTop w:val="0"/>
      <w:marBottom w:val="0"/>
      <w:divBdr>
        <w:top w:val="none" w:sz="0" w:space="0" w:color="auto"/>
        <w:left w:val="none" w:sz="0" w:space="0" w:color="auto"/>
        <w:bottom w:val="none" w:sz="0" w:space="0" w:color="auto"/>
        <w:right w:val="none" w:sz="0" w:space="0" w:color="auto"/>
      </w:divBdr>
    </w:div>
    <w:div w:id="753211383">
      <w:bodyDiv w:val="1"/>
      <w:marLeft w:val="0"/>
      <w:marRight w:val="0"/>
      <w:marTop w:val="0"/>
      <w:marBottom w:val="0"/>
      <w:divBdr>
        <w:top w:val="none" w:sz="0" w:space="0" w:color="auto"/>
        <w:left w:val="none" w:sz="0" w:space="0" w:color="auto"/>
        <w:bottom w:val="none" w:sz="0" w:space="0" w:color="auto"/>
        <w:right w:val="none" w:sz="0" w:space="0" w:color="auto"/>
      </w:divBdr>
    </w:div>
    <w:div w:id="917128321">
      <w:bodyDiv w:val="1"/>
      <w:marLeft w:val="0"/>
      <w:marRight w:val="0"/>
      <w:marTop w:val="0"/>
      <w:marBottom w:val="0"/>
      <w:divBdr>
        <w:top w:val="none" w:sz="0" w:space="0" w:color="auto"/>
        <w:left w:val="none" w:sz="0" w:space="0" w:color="auto"/>
        <w:bottom w:val="none" w:sz="0" w:space="0" w:color="auto"/>
        <w:right w:val="none" w:sz="0" w:space="0" w:color="auto"/>
      </w:divBdr>
    </w:div>
    <w:div w:id="1160074775">
      <w:bodyDiv w:val="1"/>
      <w:marLeft w:val="0"/>
      <w:marRight w:val="0"/>
      <w:marTop w:val="0"/>
      <w:marBottom w:val="0"/>
      <w:divBdr>
        <w:top w:val="none" w:sz="0" w:space="0" w:color="auto"/>
        <w:left w:val="none" w:sz="0" w:space="0" w:color="auto"/>
        <w:bottom w:val="none" w:sz="0" w:space="0" w:color="auto"/>
        <w:right w:val="none" w:sz="0" w:space="0" w:color="auto"/>
      </w:divBdr>
    </w:div>
    <w:div w:id="1461802889">
      <w:bodyDiv w:val="1"/>
      <w:marLeft w:val="0"/>
      <w:marRight w:val="0"/>
      <w:marTop w:val="0"/>
      <w:marBottom w:val="0"/>
      <w:divBdr>
        <w:top w:val="none" w:sz="0" w:space="0" w:color="auto"/>
        <w:left w:val="none" w:sz="0" w:space="0" w:color="auto"/>
        <w:bottom w:val="none" w:sz="0" w:space="0" w:color="auto"/>
        <w:right w:val="none" w:sz="0" w:space="0" w:color="auto"/>
      </w:divBdr>
      <w:divsChild>
        <w:div w:id="1455442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534957">
      <w:bodyDiv w:val="1"/>
      <w:marLeft w:val="0"/>
      <w:marRight w:val="0"/>
      <w:marTop w:val="0"/>
      <w:marBottom w:val="0"/>
      <w:divBdr>
        <w:top w:val="none" w:sz="0" w:space="0" w:color="auto"/>
        <w:left w:val="none" w:sz="0" w:space="0" w:color="auto"/>
        <w:bottom w:val="none" w:sz="0" w:space="0" w:color="auto"/>
        <w:right w:val="none" w:sz="0" w:space="0" w:color="auto"/>
      </w:divBdr>
    </w:div>
    <w:div w:id="15936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Darien Public Schools</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2011-09-26T15:07:00Z</cp:lastPrinted>
  <dcterms:created xsi:type="dcterms:W3CDTF">2011-09-26T17:02:00Z</dcterms:created>
  <dcterms:modified xsi:type="dcterms:W3CDTF">2011-09-26T17:02:00Z</dcterms:modified>
</cp:coreProperties>
</file>